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7A" w:rsidRPr="00F820D7" w:rsidRDefault="008C577A" w:rsidP="008C577A">
      <w:pPr>
        <w:pStyle w:val="Balk1"/>
        <w:numPr>
          <w:ilvl w:val="0"/>
          <w:numId w:val="2"/>
        </w:numPr>
        <w:tabs>
          <w:tab w:val="left" w:pos="-426"/>
        </w:tabs>
        <w:spacing w:before="0" w:after="0"/>
        <w:ind w:right="-284"/>
        <w:jc w:val="right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EK-3</w:t>
      </w:r>
    </w:p>
    <w:p w:rsidR="008C577A" w:rsidRPr="00F820D7" w:rsidRDefault="008C577A" w:rsidP="008C577A">
      <w:pPr>
        <w:pStyle w:val="Balk1"/>
        <w:numPr>
          <w:ilvl w:val="0"/>
          <w:numId w:val="2"/>
        </w:numPr>
        <w:tabs>
          <w:tab w:val="left" w:pos="-426"/>
        </w:tabs>
        <w:spacing w:before="0" w:after="0"/>
        <w:ind w:left="-142" w:right="-284" w:firstLine="284"/>
        <w:jc w:val="center"/>
        <w:rPr>
          <w:b w:val="0"/>
        </w:rPr>
      </w:pPr>
    </w:p>
    <w:p w:rsidR="008C577A" w:rsidRPr="00F820D7" w:rsidRDefault="008C577A" w:rsidP="008C577A">
      <w:pPr>
        <w:pStyle w:val="Balk1"/>
        <w:numPr>
          <w:ilvl w:val="0"/>
          <w:numId w:val="2"/>
        </w:numPr>
        <w:tabs>
          <w:tab w:val="left" w:pos="-426"/>
        </w:tabs>
        <w:spacing w:before="0" w:after="0"/>
        <w:ind w:left="-142" w:right="-284" w:firstLine="284"/>
        <w:jc w:val="center"/>
        <w:rPr>
          <w:b w:val="0"/>
        </w:rPr>
      </w:pPr>
      <w:r w:rsidRPr="00F820D7">
        <w:rPr>
          <w:bCs w:val="0"/>
          <w:kern w:val="0"/>
          <w:sz w:val="24"/>
          <w:szCs w:val="24"/>
        </w:rPr>
        <w:t>ETLİK MERKEZ VETERİNER KONTROL VE ARAŞTIRMA ENSTİTÜSÜ MÜDÜRLÜĞÜ HAYVAN DENEYLERİ YEREL ETİK KURULU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  <w:sz w:val="28"/>
          <w:szCs w:val="28"/>
        </w:rPr>
        <w:t>BAŞVURU DEĞERLENDİRME FORMU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05"/>
      </w:tblGrid>
      <w:tr w:rsidR="008C577A" w:rsidRPr="00F820D7" w:rsidTr="00F6549E">
        <w:trPr>
          <w:trHeight w:val="142"/>
        </w:trPr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Sayı              :</w:t>
            </w:r>
            <w:proofErr w:type="gramEnd"/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Geliş </w:t>
            </w:r>
            <w:proofErr w:type="gramStart"/>
            <w:r w:rsidRPr="00F820D7">
              <w:rPr>
                <w:rFonts w:ascii="Times New Roman" w:hAnsi="Times New Roman" w:cs="Times New Roman"/>
              </w:rPr>
              <w:t>Tarihi  :</w:t>
            </w:r>
            <w:proofErr w:type="gramEnd"/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Yürütücüsü:</w:t>
            </w:r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Araştırmanın Adı:</w:t>
            </w:r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Hayvan türleri ve sayıları:</w:t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daha önce yapılmış mı?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için seçilen hayvan türü uygun mu?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için öngörülen hayvan sayıları yeterli mi?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Mümkün olan en az sayıda hayvan kullanımı amaçlanmış mıdır? 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Hayvanlar için </w:t>
            </w:r>
            <w:proofErr w:type="gramStart"/>
            <w:r w:rsidRPr="00F820D7">
              <w:rPr>
                <w:rFonts w:ascii="Times New Roman" w:hAnsi="Times New Roman" w:cs="Times New Roman"/>
              </w:rPr>
              <w:t>optimum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şartlar sağlanmış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Araştırmacı / </w:t>
            </w:r>
            <w:proofErr w:type="spellStart"/>
            <w:r w:rsidRPr="00F820D7">
              <w:rPr>
                <w:rFonts w:ascii="Times New Roman" w:hAnsi="Times New Roman" w:cs="Times New Roman"/>
              </w:rPr>
              <w:t>ların</w:t>
            </w:r>
            <w:proofErr w:type="spellEnd"/>
            <w:r w:rsidRPr="00F820D7">
              <w:rPr>
                <w:rFonts w:ascii="Times New Roman" w:hAnsi="Times New Roman" w:cs="Times New Roman"/>
              </w:rPr>
              <w:t xml:space="preserve"> deney hayvanı sertifikası / yetkisi var mı?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 protokolünde hayvanlara en az ağrı ve acı verecek önlemler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alınmış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ve bu konudaki standartlar gözetilmiş mi?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Araştırmada çevre ve/veya iş sağlığını tehdit edecek kimyasal,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biyolojik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radyoaktif maddelerin bulaşması riski var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 sonunda hayvanlara yapılacak işlemler konusunda gerçekçi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tespitler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yapılmış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Hayvanlara </w:t>
            </w:r>
            <w:proofErr w:type="spellStart"/>
            <w:r w:rsidRPr="00F820D7">
              <w:rPr>
                <w:rFonts w:ascii="Times New Roman" w:hAnsi="Times New Roman" w:cs="Times New Roman"/>
              </w:rPr>
              <w:t>ötenazı</w:t>
            </w:r>
            <w:proofErr w:type="spellEnd"/>
            <w:r w:rsidRPr="00F820D7">
              <w:rPr>
                <w:rFonts w:ascii="Times New Roman" w:hAnsi="Times New Roman" w:cs="Times New Roman"/>
              </w:rPr>
              <w:t xml:space="preserve"> yapılacak ise en uygun yöntem seçilmiş midir?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 sonunda hayvanlar ağrısız ve </w:t>
            </w:r>
            <w:proofErr w:type="gramStart"/>
            <w:r w:rsidRPr="00F820D7">
              <w:rPr>
                <w:rFonts w:ascii="Times New Roman" w:hAnsi="Times New Roman" w:cs="Times New Roman"/>
              </w:rPr>
              <w:t>acısız  ötenazi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yapılacak ise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en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uygun yöntem seçilmiş midir?</w:t>
            </w: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lastRenderedPageBreak/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sonunda hayvanlar ağrısız ve acısız ötenazi edildi ise atıkların</w:t>
            </w: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20D7">
              <w:rPr>
                <w:rFonts w:ascii="Times New Roman" w:hAnsi="Times New Roman" w:cs="Times New Roman"/>
              </w:rPr>
              <w:t>imhası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için gerekli önlem alınmış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</w:rPr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Açıklamalar:</w:t>
            </w: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</w:tc>
      </w:tr>
    </w:tbl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t xml:space="preserve"> </w:t>
      </w: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Tarafımdan değerlendirilen bu çalışma Etlik Merkez Veteriner Kontrol ve </w:t>
      </w:r>
      <w:proofErr w:type="gramStart"/>
      <w:r w:rsidRPr="00F820D7">
        <w:rPr>
          <w:rFonts w:ascii="Times New Roman" w:hAnsi="Times New Roman" w:cs="Times New Roman"/>
        </w:rPr>
        <w:t>Araştırma  Enstitüsü</w:t>
      </w:r>
      <w:proofErr w:type="gramEnd"/>
      <w:r w:rsidRPr="00F820D7">
        <w:rPr>
          <w:rFonts w:ascii="Times New Roman" w:hAnsi="Times New Roman" w:cs="Times New Roman"/>
        </w:rPr>
        <w:t xml:space="preserve"> Müdürlüğü Hayvan Deneyleri Yerel Etik Kurul </w:t>
      </w:r>
      <w:proofErr w:type="spellStart"/>
      <w:r w:rsidRPr="00F820D7">
        <w:rPr>
          <w:rFonts w:ascii="Times New Roman" w:hAnsi="Times New Roman" w:cs="Times New Roman"/>
        </w:rPr>
        <w:t>Yönergesi’nde</w:t>
      </w:r>
      <w:proofErr w:type="spellEnd"/>
      <w:r w:rsidRPr="00F820D7">
        <w:rPr>
          <w:rFonts w:ascii="Times New Roman" w:hAnsi="Times New Roman" w:cs="Times New Roman"/>
        </w:rPr>
        <w:t xml:space="preserve"> belirtilen ilkelere </w:t>
      </w:r>
      <w:r w:rsidRPr="00F820D7">
        <w:rPr>
          <w:rFonts w:ascii="Times New Roman" w:hAnsi="Times New Roman" w:cs="Times New Roman"/>
          <w:b/>
          <w:u w:val="single"/>
        </w:rPr>
        <w:t>uygun bulunmuştur.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t xml:space="preserve"> </w:t>
      </w: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ab/>
        <w:t xml:space="preserve">Tarafımdan değerlendirilen bu çalışma Etlik Merkez Veteriner Kontrol ve </w:t>
      </w:r>
      <w:proofErr w:type="gramStart"/>
      <w:r w:rsidRPr="00F820D7">
        <w:rPr>
          <w:rFonts w:ascii="Times New Roman" w:hAnsi="Times New Roman" w:cs="Times New Roman"/>
        </w:rPr>
        <w:t>Araştırma  Enstitüsü</w:t>
      </w:r>
      <w:proofErr w:type="gramEnd"/>
      <w:r w:rsidRPr="00F820D7">
        <w:rPr>
          <w:rFonts w:ascii="Times New Roman" w:hAnsi="Times New Roman" w:cs="Times New Roman"/>
        </w:rPr>
        <w:t xml:space="preserve"> Müdürlüğü Hayvan Deneyleri  Yerel Etik Kurul </w:t>
      </w:r>
      <w:proofErr w:type="spellStart"/>
      <w:r w:rsidRPr="00F820D7">
        <w:rPr>
          <w:rFonts w:ascii="Times New Roman" w:hAnsi="Times New Roman" w:cs="Times New Roman"/>
        </w:rPr>
        <w:t>Yönergesi’nde</w:t>
      </w:r>
      <w:proofErr w:type="spellEnd"/>
      <w:r w:rsidRPr="00F820D7">
        <w:rPr>
          <w:rFonts w:ascii="Times New Roman" w:hAnsi="Times New Roman" w:cs="Times New Roman"/>
        </w:rPr>
        <w:t xml:space="preserve"> belirtilen ilkelere </w:t>
      </w:r>
      <w:r w:rsidRPr="00F820D7">
        <w:rPr>
          <w:rFonts w:ascii="Times New Roman" w:hAnsi="Times New Roman" w:cs="Times New Roman"/>
          <w:b/>
          <w:u w:val="single"/>
        </w:rPr>
        <w:t>uygun bulunmamıştır.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Eksik kısımların tamamlanması uygun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Düzeltme gerekli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Ek </w:t>
      </w:r>
      <w:proofErr w:type="gramStart"/>
      <w:r w:rsidRPr="00F820D7">
        <w:rPr>
          <w:rFonts w:ascii="Times New Roman" w:hAnsi="Times New Roman" w:cs="Times New Roman"/>
        </w:rPr>
        <w:t>literatür</w:t>
      </w:r>
      <w:proofErr w:type="gramEnd"/>
      <w:r w:rsidRPr="00F820D7">
        <w:rPr>
          <w:rFonts w:ascii="Times New Roman" w:hAnsi="Times New Roman" w:cs="Times New Roman"/>
        </w:rPr>
        <w:t xml:space="preserve"> bilgisi istenmesi uygun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Araştırmacılarla görüşülme yapılması gerekli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Pr="00F820D7">
        <w:rPr>
          <w:rFonts w:ascii="Times New Roman" w:hAnsi="Times New Roman" w:cs="Times New Roman"/>
        </w:rPr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Reddedilmesi uygundur. (Lütfen gerekçenizi yukarıdaki “Açıklamalar” bölümüne yazınız) 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  <w:r w:rsidRPr="00F820D7">
        <w:rPr>
          <w:rFonts w:ascii="Times New Roman" w:hAnsi="Times New Roman" w:cs="Times New Roman"/>
          <w:b/>
        </w:rPr>
        <w:t>Etik Kurul Üyesi</w:t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  <w:t>Tarih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  <w:r w:rsidRPr="00F820D7">
        <w:rPr>
          <w:rFonts w:ascii="Times New Roman" w:hAnsi="Times New Roman" w:cs="Times New Roman"/>
          <w:b/>
        </w:rPr>
        <w:t>(Unvanı, Adı ve Soyadı)</w:t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</w:r>
      <w:r w:rsidRPr="00F820D7">
        <w:rPr>
          <w:rFonts w:ascii="Times New Roman" w:hAnsi="Times New Roman" w:cs="Times New Roman"/>
          <w:b/>
        </w:rPr>
        <w:tab/>
        <w:t>İmza</w:t>
      </w:r>
    </w:p>
    <w:p w:rsidR="008C577A" w:rsidRPr="00F820D7" w:rsidRDefault="008C577A" w:rsidP="008C577A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</w:p>
    <w:p w:rsidR="008C577A" w:rsidRPr="00F820D7" w:rsidRDefault="008C577A" w:rsidP="008C577A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2CD" w:rsidRDefault="008C577A">
      <w:bookmarkStart w:id="0" w:name="_GoBack"/>
      <w:bookmarkEnd w:id="0"/>
    </w:p>
    <w:sectPr w:rsidR="0053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9B10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A"/>
    <w:rsid w:val="00341738"/>
    <w:rsid w:val="006219E0"/>
    <w:rsid w:val="008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47A3-BF4E-45E6-A663-A98E65C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7A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Balk1">
    <w:name w:val="heading 1"/>
    <w:basedOn w:val="Normal"/>
    <w:next w:val="GvdeMetni"/>
    <w:link w:val="Balk1Char"/>
    <w:qFormat/>
    <w:rsid w:val="008C577A"/>
    <w:pPr>
      <w:numPr>
        <w:numId w:val="1"/>
      </w:numPr>
      <w:spacing w:before="280" w:after="280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C577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C57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C577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2FB4B-887E-4ADC-B381-30C237B78404}"/>
</file>

<file path=customXml/itemProps2.xml><?xml version="1.0" encoding="utf-8"?>
<ds:datastoreItem xmlns:ds="http://schemas.openxmlformats.org/officeDocument/2006/customXml" ds:itemID="{1410439D-B294-4878-9EA6-80D28EF5333C}"/>
</file>

<file path=customXml/itemProps3.xml><?xml version="1.0" encoding="utf-8"?>
<ds:datastoreItem xmlns:ds="http://schemas.openxmlformats.org/officeDocument/2006/customXml" ds:itemID="{E078B913-E360-4450-8AAD-377635E65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akyol</dc:creator>
  <cp:keywords/>
  <dc:description/>
  <cp:lastModifiedBy>cagatay akyol</cp:lastModifiedBy>
  <cp:revision>1</cp:revision>
  <dcterms:created xsi:type="dcterms:W3CDTF">2016-09-05T12:28:00Z</dcterms:created>
  <dcterms:modified xsi:type="dcterms:W3CDTF">2016-09-05T12:29:00Z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